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意向受让方</w:t>
      </w:r>
      <w:r>
        <w:rPr>
          <w:rFonts w:hint="eastAsia" w:asciiTheme="minorEastAsia" w:hAnsiTheme="minorEastAsia"/>
          <w:sz w:val="24"/>
          <w:szCs w:val="24"/>
        </w:rPr>
        <w:t>的投资判断，也不会降低</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意向受让方</w:t>
      </w:r>
      <w:r>
        <w:rPr>
          <w:rFonts w:hint="eastAsia" w:asciiTheme="minorEastAsia" w:hAnsiTheme="minorEastAsia"/>
          <w:b/>
          <w:sz w:val="24"/>
          <w:szCs w:val="24"/>
        </w:rPr>
        <w:t>：</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意向</w:t>
      </w:r>
      <w:r>
        <w:rPr>
          <w:rFonts w:hint="eastAsia" w:asciiTheme="minorEastAsia" w:hAnsiTheme="minorEastAsia"/>
          <w:sz w:val="24"/>
          <w:szCs w:val="24"/>
          <w:lang w:eastAsia="zh-CN"/>
        </w:rPr>
        <w:t>受让方</w:t>
      </w:r>
      <w:r>
        <w:rPr>
          <w:rFonts w:hint="eastAsia" w:asciiTheme="minorEastAsia" w:hAnsiTheme="minorEastAsia"/>
          <w:sz w:val="24"/>
          <w:szCs w:val="24"/>
        </w:rPr>
        <w:t>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转让方</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如需缴纳</w:t>
      </w:r>
      <w:bookmarkStart w:id="0" w:name="_GoBack"/>
      <w:bookmarkEnd w:id="0"/>
      <w:r>
        <w:rPr>
          <w:rFonts w:hint="eastAsia" w:asciiTheme="minorEastAsia" w:hAnsiTheme="minorEastAsia"/>
          <w:sz w:val="24"/>
          <w:szCs w:val="24"/>
          <w:lang w:eastAsia="zh-CN"/>
        </w:rPr>
        <w:t>）</w:t>
      </w:r>
      <w:r>
        <w:rPr>
          <w:rFonts w:hint="eastAsia" w:asciiTheme="minorEastAsia" w:hAnsiTheme="minorEastAsia"/>
          <w:sz w:val="24"/>
          <w:szCs w:val="24"/>
        </w:rPr>
        <w:t>。</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意向受让方</w:t>
      </w:r>
      <w:r>
        <w:rPr>
          <w:rFonts w:hint="eastAsia" w:asciiTheme="minorEastAsia" w:hAnsiTheme="minorEastAsia"/>
          <w:sz w:val="24"/>
          <w:szCs w:val="24"/>
        </w:rPr>
        <w:t>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意向受让方</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意向受让方</w:t>
      </w:r>
      <w:r>
        <w:rPr>
          <w:rFonts w:hint="eastAsia" w:asciiTheme="minorEastAsia" w:hAnsiTheme="minorEastAsia"/>
          <w:sz w:val="24"/>
          <w:szCs w:val="24"/>
        </w:rPr>
        <w:t>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意向受让方</w:t>
      </w:r>
      <w:r>
        <w:rPr>
          <w:rFonts w:hint="eastAsia" w:asciiTheme="minorEastAsia" w:hAnsiTheme="minorEastAsia"/>
          <w:sz w:val="24"/>
          <w:szCs w:val="24"/>
        </w:rPr>
        <w:t>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意向受让方</w:t>
      </w:r>
      <w:r>
        <w:rPr>
          <w:rFonts w:hint="eastAsia" w:asciiTheme="minorEastAsia" w:hAnsiTheme="minorEastAsia"/>
          <w:sz w:val="24"/>
          <w:szCs w:val="24"/>
        </w:rPr>
        <w:t>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受让申请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kNjQzYmRiMzYxNGRjMTM0YmMzZmI5M2VjZjI5NWE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40A3ECD"/>
    <w:rsid w:val="28497B1E"/>
    <w:rsid w:val="2B2C1B75"/>
    <w:rsid w:val="3F4D4F43"/>
    <w:rsid w:val="40E54AE6"/>
    <w:rsid w:val="47386B96"/>
    <w:rsid w:val="4DE623F7"/>
    <w:rsid w:val="53B5081F"/>
    <w:rsid w:val="567F7A29"/>
    <w:rsid w:val="64650FE1"/>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8</TotalTime>
  <ScaleCrop>false</ScaleCrop>
  <LinksUpToDate>false</LinksUpToDate>
  <CharactersWithSpaces>1696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李欣媛</cp:lastModifiedBy>
  <cp:lastPrinted>2021-10-14T04:59:00Z</cp:lastPrinted>
  <dcterms:modified xsi:type="dcterms:W3CDTF">2024-04-01T07:26:10Z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0C5A3B42E80549C9AC9A9B6B3B8F7947_13</vt:lpwstr>
  </property>
</Properties>
</file>